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8E2" w:rsidRDefault="000F08E2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08E2" w:rsidRDefault="000F08E2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08E2" w:rsidRDefault="000F08E2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08E2" w:rsidRDefault="000F08E2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08E2" w:rsidRDefault="000F08E2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26DD4" w:rsidRDefault="004D662A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Social Media Violence on Women</w:t>
      </w:r>
    </w:p>
    <w:p w:rsidR="00F26DD4" w:rsidRDefault="004D662A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:rsidR="00F26DD4" w:rsidRDefault="004D662A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 Affiliation</w:t>
      </w:r>
    </w:p>
    <w:p w:rsidR="00F26DD4" w:rsidRDefault="004D662A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:rsidR="00F26DD4" w:rsidRDefault="004D662A" w:rsidP="0097429F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97429F" w:rsidRDefault="0097429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F26DD4" w:rsidRDefault="004D662A" w:rsidP="0097429F">
      <w:pPr>
        <w:spacing w:before="100" w:beforeAutospacing="1" w:after="100" w:afterAutospacing="1" w:line="48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Social Media Violence on Women</w:t>
      </w:r>
    </w:p>
    <w:p w:rsidR="0037764A" w:rsidRDefault="004D662A" w:rsidP="0097429F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3B1410">
        <w:rPr>
          <w:rFonts w:ascii="Times New Roman" w:eastAsia="Times New Roman" w:hAnsi="Times New Roman" w:cs="Times New Roman"/>
          <w:sz w:val="24"/>
          <w:szCs w:val="24"/>
        </w:rPr>
        <w:t xml:space="preserve">the old days, patriarchy was the system </w:t>
      </w:r>
      <w:r w:rsidR="00AE7FCD">
        <w:rPr>
          <w:rFonts w:ascii="Times New Roman" w:eastAsia="Times New Roman" w:hAnsi="Times New Roman" w:cs="Times New Roman"/>
          <w:sz w:val="24"/>
          <w:szCs w:val="24"/>
        </w:rPr>
        <w:t>that controlled</w:t>
      </w:r>
      <w:r w:rsidR="003B1410">
        <w:rPr>
          <w:rFonts w:ascii="Times New Roman" w:eastAsia="Times New Roman" w:hAnsi="Times New Roman" w:cs="Times New Roman"/>
          <w:sz w:val="24"/>
          <w:szCs w:val="24"/>
        </w:rPr>
        <w:t xml:space="preserve"> the life of people,</w:t>
      </w:r>
      <w:r w:rsidR="006560CC">
        <w:rPr>
          <w:rFonts w:ascii="Times New Roman" w:eastAsia="Times New Roman" w:hAnsi="Times New Roman" w:cs="Times New Roman"/>
          <w:sz w:val="24"/>
          <w:szCs w:val="24"/>
        </w:rPr>
        <w:t xml:space="preserve"> where power was to men, and women could </w:t>
      </w:r>
      <w:r w:rsidR="00AE7FCD">
        <w:rPr>
          <w:rFonts w:ascii="Times New Roman" w:eastAsia="Times New Roman" w:hAnsi="Times New Roman" w:cs="Times New Roman"/>
          <w:sz w:val="24"/>
          <w:szCs w:val="24"/>
        </w:rPr>
        <w:t xml:space="preserve">not </w:t>
      </w:r>
      <w:r w:rsidR="006560CC">
        <w:rPr>
          <w:rFonts w:ascii="Times New Roman" w:eastAsia="Times New Roman" w:hAnsi="Times New Roman" w:cs="Times New Roman"/>
          <w:sz w:val="24"/>
          <w:szCs w:val="24"/>
        </w:rPr>
        <w:t>exercise any</w:t>
      </w:r>
      <w:r w:rsidR="00AE7FCD">
        <w:rPr>
          <w:rFonts w:ascii="Times New Roman" w:eastAsia="Times New Roman" w:hAnsi="Times New Roman" w:cs="Times New Roman"/>
          <w:sz w:val="24"/>
          <w:szCs w:val="24"/>
        </w:rPr>
        <w:t xml:space="preserve"> other</w:t>
      </w:r>
      <w:r w:rsidR="006560CC">
        <w:rPr>
          <w:rFonts w:ascii="Times New Roman" w:eastAsia="Times New Roman" w:hAnsi="Times New Roman" w:cs="Times New Roman"/>
          <w:sz w:val="24"/>
          <w:szCs w:val="24"/>
        </w:rPr>
        <w:t xml:space="preserve"> responsibilities apart from bringing up their children</w:t>
      </w:r>
      <w:r w:rsidR="00BF042C">
        <w:rPr>
          <w:rFonts w:ascii="Times New Roman" w:eastAsia="Times New Roman" w:hAnsi="Times New Roman" w:cs="Times New Roman"/>
          <w:sz w:val="24"/>
          <w:szCs w:val="24"/>
        </w:rPr>
        <w:t xml:space="preserve">. The cultural norms and customs allowed a man to be supreme over the woman. In </w:t>
      </w:r>
      <w:r w:rsidR="00895902">
        <w:rPr>
          <w:rFonts w:ascii="Times New Roman" w:eastAsia="Times New Roman" w:hAnsi="Times New Roman" w:cs="Times New Roman"/>
          <w:sz w:val="24"/>
          <w:szCs w:val="24"/>
        </w:rPr>
        <w:t xml:space="preserve">many </w:t>
      </w:r>
      <w:r w:rsidR="00BF042C">
        <w:rPr>
          <w:rFonts w:ascii="Times New Roman" w:eastAsia="Times New Roman" w:hAnsi="Times New Roman" w:cs="Times New Roman"/>
          <w:sz w:val="24"/>
          <w:szCs w:val="24"/>
        </w:rPr>
        <w:t xml:space="preserve">communities, the </w:t>
      </w:r>
      <w:r w:rsidR="00895902">
        <w:rPr>
          <w:rFonts w:ascii="Times New Roman" w:eastAsia="Times New Roman" w:hAnsi="Times New Roman" w:cs="Times New Roman"/>
          <w:sz w:val="24"/>
          <w:szCs w:val="24"/>
        </w:rPr>
        <w:t xml:space="preserve">woman was never allowed to be in class, she was sold </w:t>
      </w:r>
      <w:r w:rsidR="00E76658">
        <w:rPr>
          <w:rFonts w:ascii="Times New Roman" w:eastAsia="Times New Roman" w:hAnsi="Times New Roman" w:cs="Times New Roman"/>
          <w:sz w:val="24"/>
          <w:szCs w:val="24"/>
        </w:rPr>
        <w:t xml:space="preserve">off </w:t>
      </w:r>
      <w:r w:rsidR="00895902">
        <w:rPr>
          <w:rFonts w:ascii="Times New Roman" w:eastAsia="Times New Roman" w:hAnsi="Times New Roman" w:cs="Times New Roman"/>
          <w:sz w:val="24"/>
          <w:szCs w:val="24"/>
        </w:rPr>
        <w:t xml:space="preserve">for marriage at a tender age, </w:t>
      </w:r>
      <w:r w:rsidR="00D80214">
        <w:rPr>
          <w:rFonts w:ascii="Times New Roman" w:eastAsia="Times New Roman" w:hAnsi="Times New Roman" w:cs="Times New Roman"/>
          <w:sz w:val="24"/>
          <w:szCs w:val="24"/>
        </w:rPr>
        <w:t>and she</w:t>
      </w:r>
      <w:r w:rsidR="00895902">
        <w:rPr>
          <w:rFonts w:ascii="Times New Roman" w:eastAsia="Times New Roman" w:hAnsi="Times New Roman" w:cs="Times New Roman"/>
          <w:sz w:val="24"/>
          <w:szCs w:val="24"/>
        </w:rPr>
        <w:t xml:space="preserve"> could not </w:t>
      </w:r>
      <w:r w:rsidR="00D80214">
        <w:rPr>
          <w:rFonts w:ascii="Times New Roman" w:eastAsia="Times New Roman" w:hAnsi="Times New Roman" w:cs="Times New Roman"/>
          <w:sz w:val="24"/>
          <w:szCs w:val="24"/>
        </w:rPr>
        <w:t>speak in front of men; she was know</w:t>
      </w:r>
      <w:r w:rsidR="00253DA7">
        <w:rPr>
          <w:rFonts w:ascii="Times New Roman" w:eastAsia="Times New Roman" w:hAnsi="Times New Roman" w:cs="Times New Roman"/>
          <w:sz w:val="24"/>
          <w:szCs w:val="24"/>
        </w:rPr>
        <w:t>n</w:t>
      </w:r>
      <w:r w:rsidR="00D80214">
        <w:rPr>
          <w:rFonts w:ascii="Times New Roman" w:eastAsia="Times New Roman" w:hAnsi="Times New Roman" w:cs="Times New Roman"/>
          <w:sz w:val="24"/>
          <w:szCs w:val="24"/>
        </w:rPr>
        <w:t xml:space="preserve"> to be a weaker vessel prone to any abuse </w:t>
      </w:r>
      <w:r w:rsidR="00253DA7">
        <w:rPr>
          <w:rFonts w:ascii="Times New Roman" w:eastAsia="Times New Roman" w:hAnsi="Times New Roman" w:cs="Times New Roman"/>
          <w:sz w:val="24"/>
          <w:szCs w:val="24"/>
        </w:rPr>
        <w:t xml:space="preserve">and violence. However, as modernization and civilization continued to hold roots worldwide, women began to access some </w:t>
      </w:r>
      <w:r w:rsidR="007E7BE1">
        <w:rPr>
          <w:rFonts w:ascii="Times New Roman" w:eastAsia="Times New Roman" w:hAnsi="Times New Roman" w:cs="Times New Roman"/>
          <w:sz w:val="24"/>
          <w:szCs w:val="24"/>
        </w:rPr>
        <w:t xml:space="preserve">rights </w:t>
      </w:r>
      <w:r w:rsidR="007C419B">
        <w:rPr>
          <w:rFonts w:ascii="Times New Roman" w:eastAsia="Times New Roman" w:hAnsi="Times New Roman" w:cs="Times New Roman"/>
          <w:sz w:val="24"/>
          <w:szCs w:val="24"/>
        </w:rPr>
        <w:t>to an extend they began</w:t>
      </w:r>
      <w:r w:rsidR="00294517">
        <w:rPr>
          <w:rFonts w:ascii="Times New Roman" w:eastAsia="Times New Roman" w:hAnsi="Times New Roman" w:cs="Times New Roman"/>
          <w:sz w:val="24"/>
          <w:szCs w:val="24"/>
        </w:rPr>
        <w:t xml:space="preserve"> to aspire for political seats, although there still exist some evils minds today who want to return to the old patriarchal ways through social media.  </w:t>
      </w:r>
    </w:p>
    <w:p w:rsidR="00E76658" w:rsidRDefault="004D662A" w:rsidP="0097429F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Women have dominated social media </w:t>
      </w:r>
      <w:r w:rsidR="009F4A79">
        <w:rPr>
          <w:rFonts w:ascii="Times New Roman" w:eastAsia="Times New Roman" w:hAnsi="Times New Roman" w:cs="Times New Roman"/>
          <w:sz w:val="24"/>
          <w:szCs w:val="24"/>
        </w:rPr>
        <w:t xml:space="preserve">platforms such as Facebook and Twitter. These </w:t>
      </w:r>
      <w:r w:rsidR="008B38CF">
        <w:rPr>
          <w:rFonts w:ascii="Times New Roman" w:eastAsia="Times New Roman" w:hAnsi="Times New Roman" w:cs="Times New Roman"/>
          <w:sz w:val="24"/>
          <w:szCs w:val="24"/>
        </w:rPr>
        <w:t>platforms</w:t>
      </w:r>
      <w:r w:rsidR="009F4A79">
        <w:rPr>
          <w:rFonts w:ascii="Times New Roman" w:eastAsia="Times New Roman" w:hAnsi="Times New Roman" w:cs="Times New Roman"/>
          <w:sz w:val="24"/>
          <w:szCs w:val="24"/>
        </w:rPr>
        <w:t xml:space="preserve"> are meant for networking, but women have been attacked </w:t>
      </w:r>
      <w:r w:rsidR="008B38CF">
        <w:rPr>
          <w:rFonts w:ascii="Times New Roman" w:eastAsia="Times New Roman" w:hAnsi="Times New Roman" w:cs="Times New Roman"/>
          <w:sz w:val="24"/>
          <w:szCs w:val="24"/>
        </w:rPr>
        <w:t xml:space="preserve">and harassed on them. </w:t>
      </w:r>
      <w:r w:rsidR="0059399F">
        <w:rPr>
          <w:rFonts w:ascii="Times New Roman" w:eastAsia="Times New Roman" w:hAnsi="Times New Roman" w:cs="Times New Roman"/>
          <w:sz w:val="24"/>
          <w:szCs w:val="24"/>
        </w:rPr>
        <w:t>A</w:t>
      </w:r>
      <w:r w:rsidR="008B38CF">
        <w:rPr>
          <w:rFonts w:ascii="Times New Roman" w:eastAsia="Times New Roman" w:hAnsi="Times New Roman" w:cs="Times New Roman"/>
          <w:sz w:val="24"/>
          <w:szCs w:val="24"/>
        </w:rPr>
        <w:t xml:space="preserve"> woman cannot post pictures of her wealth </w:t>
      </w:r>
      <w:r w:rsidR="00817C89">
        <w:rPr>
          <w:rFonts w:ascii="Times New Roman" w:eastAsia="Times New Roman" w:hAnsi="Times New Roman" w:cs="Times New Roman"/>
          <w:sz w:val="24"/>
          <w:szCs w:val="24"/>
        </w:rPr>
        <w:t>or riches without criticizing</w:t>
      </w:r>
      <w:r w:rsidR="008B38CF">
        <w:rPr>
          <w:rFonts w:ascii="Times New Roman" w:eastAsia="Times New Roman" w:hAnsi="Times New Roman" w:cs="Times New Roman"/>
          <w:sz w:val="24"/>
          <w:szCs w:val="24"/>
        </w:rPr>
        <w:t xml:space="preserve"> her and connecting </w:t>
      </w:r>
      <w:r w:rsidR="00817C89">
        <w:rPr>
          <w:rFonts w:ascii="Times New Roman" w:eastAsia="Times New Roman" w:hAnsi="Times New Roman" w:cs="Times New Roman"/>
          <w:sz w:val="24"/>
          <w:szCs w:val="24"/>
        </w:rPr>
        <w:t>her living style with men</w:t>
      </w:r>
      <w:r w:rsidR="000C202F">
        <w:rPr>
          <w:rFonts w:ascii="Times New Roman" w:eastAsia="Times New Roman" w:hAnsi="Times New Roman" w:cs="Times New Roman"/>
          <w:sz w:val="24"/>
          <w:szCs w:val="24"/>
        </w:rPr>
        <w:t xml:space="preserve"> (Victoria, 2017)</w:t>
      </w:r>
      <w:r w:rsidR="00817C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9399F">
        <w:rPr>
          <w:rFonts w:ascii="Times New Roman" w:eastAsia="Times New Roman" w:hAnsi="Times New Roman" w:cs="Times New Roman"/>
          <w:sz w:val="24"/>
          <w:szCs w:val="24"/>
        </w:rPr>
        <w:t>They sa</w:t>
      </w:r>
      <w:r w:rsidR="00AB0040">
        <w:rPr>
          <w:rFonts w:ascii="Times New Roman" w:eastAsia="Times New Roman" w:hAnsi="Times New Roman" w:cs="Times New Roman"/>
          <w:sz w:val="24"/>
          <w:szCs w:val="24"/>
        </w:rPr>
        <w:t>y she has been used by men to gain</w:t>
      </w:r>
      <w:r w:rsidR="005453FE">
        <w:rPr>
          <w:rFonts w:ascii="Times New Roman" w:eastAsia="Times New Roman" w:hAnsi="Times New Roman" w:cs="Times New Roman"/>
          <w:sz w:val="24"/>
          <w:szCs w:val="24"/>
        </w:rPr>
        <w:t xml:space="preserve"> riches, which means that </w:t>
      </w:r>
      <w:r w:rsidR="006B6AEF">
        <w:rPr>
          <w:rFonts w:ascii="Times New Roman" w:eastAsia="Times New Roman" w:hAnsi="Times New Roman" w:cs="Times New Roman"/>
          <w:sz w:val="24"/>
          <w:szCs w:val="24"/>
        </w:rPr>
        <w:t xml:space="preserve">a woman is still seen as weak and cannot do anything to upgrade her life without a man's help. If a girl parades her body sunbathing on a beach, she will be approached for sex </w:t>
      </w:r>
      <w:r w:rsidR="00F83882">
        <w:rPr>
          <w:rFonts w:ascii="Times New Roman" w:eastAsia="Times New Roman" w:hAnsi="Times New Roman" w:cs="Times New Roman"/>
          <w:sz w:val="24"/>
          <w:szCs w:val="24"/>
        </w:rPr>
        <w:t>on those platform</w:t>
      </w:r>
      <w:r w:rsidR="009B4846">
        <w:rPr>
          <w:rFonts w:ascii="Times New Roman" w:eastAsia="Times New Roman" w:hAnsi="Times New Roman" w:cs="Times New Roman"/>
          <w:sz w:val="24"/>
          <w:szCs w:val="24"/>
        </w:rPr>
        <w:t>s</w:t>
      </w:r>
      <w:r w:rsidR="00F8388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2DE1">
        <w:rPr>
          <w:rFonts w:ascii="Times New Roman" w:eastAsia="Times New Roman" w:hAnsi="Times New Roman" w:cs="Times New Roman"/>
          <w:sz w:val="24"/>
          <w:szCs w:val="24"/>
        </w:rPr>
        <w:t>Can’t</w:t>
      </w:r>
      <w:r w:rsidR="00F83882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0F08E2">
        <w:rPr>
          <w:rFonts w:ascii="Times New Roman" w:eastAsia="Times New Roman" w:hAnsi="Times New Roman" w:cs="Times New Roman"/>
          <w:sz w:val="24"/>
          <w:szCs w:val="24"/>
        </w:rPr>
        <w:t>hey enjoy themselves without people</w:t>
      </w:r>
      <w:r w:rsidR="00F83882">
        <w:rPr>
          <w:rFonts w:ascii="Times New Roman" w:eastAsia="Times New Roman" w:hAnsi="Times New Roman" w:cs="Times New Roman"/>
          <w:sz w:val="24"/>
          <w:szCs w:val="24"/>
        </w:rPr>
        <w:t xml:space="preserve"> thinking that she needs a man? </w:t>
      </w:r>
      <w:r w:rsidR="0012076B">
        <w:rPr>
          <w:rFonts w:ascii="Times New Roman" w:eastAsia="Times New Roman" w:hAnsi="Times New Roman" w:cs="Times New Roman"/>
          <w:sz w:val="24"/>
          <w:szCs w:val="24"/>
        </w:rPr>
        <w:t xml:space="preserve">Women </w:t>
      </w:r>
      <w:r w:rsidR="009B4846">
        <w:rPr>
          <w:rFonts w:ascii="Times New Roman" w:eastAsia="Times New Roman" w:hAnsi="Times New Roman" w:cs="Times New Roman"/>
          <w:sz w:val="24"/>
          <w:szCs w:val="24"/>
        </w:rPr>
        <w:t xml:space="preserve">are portrayed as </w:t>
      </w:r>
      <w:r w:rsidR="00B31541">
        <w:rPr>
          <w:rFonts w:ascii="Times New Roman" w:eastAsia="Times New Roman" w:hAnsi="Times New Roman" w:cs="Times New Roman"/>
          <w:sz w:val="24"/>
          <w:szCs w:val="24"/>
        </w:rPr>
        <w:t>th</w:t>
      </w:r>
      <w:r w:rsidR="0012076B">
        <w:rPr>
          <w:rFonts w:ascii="Times New Roman" w:eastAsia="Times New Roman" w:hAnsi="Times New Roman" w:cs="Times New Roman"/>
          <w:sz w:val="24"/>
          <w:szCs w:val="24"/>
        </w:rPr>
        <w:t xml:space="preserve">e weaker gender, </w:t>
      </w:r>
      <w:r w:rsidR="004745DF">
        <w:rPr>
          <w:rFonts w:ascii="Times New Roman" w:eastAsia="Times New Roman" w:hAnsi="Times New Roman" w:cs="Times New Roman"/>
          <w:sz w:val="24"/>
          <w:szCs w:val="24"/>
        </w:rPr>
        <w:t xml:space="preserve">an instrument for sex that why the </w:t>
      </w:r>
      <w:r w:rsidR="00B31541">
        <w:rPr>
          <w:rFonts w:ascii="Times New Roman" w:eastAsia="Times New Roman" w:hAnsi="Times New Roman" w:cs="Times New Roman"/>
          <w:sz w:val="24"/>
          <w:szCs w:val="24"/>
        </w:rPr>
        <w:t>community today to behave insensibly.</w:t>
      </w:r>
      <w:r w:rsidR="00545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0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76658" w:rsidRDefault="00E76658" w:rsidP="0097429F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37764A" w:rsidRDefault="0037764A" w:rsidP="0097429F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4220A" w:rsidRDefault="004D662A" w:rsidP="0097429F">
      <w:pPr>
        <w:spacing w:before="100" w:beforeAutospacing="1" w:after="100" w:afterAutospacing="1"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References </w:t>
      </w:r>
    </w:p>
    <w:p w:rsidR="00DE6F19" w:rsidRPr="00DB439C" w:rsidRDefault="004D662A" w:rsidP="0097429F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B439C">
        <w:rPr>
          <w:rFonts w:ascii="Times New Roman" w:hAnsi="Times New Roman" w:cs="Times New Roman"/>
          <w:sz w:val="24"/>
          <w:szCs w:val="24"/>
        </w:rPr>
        <w:t>Victoria E. Collins &amp; Dawn L. Rothe (2017)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220A" w:rsidRPr="00C4220A">
        <w:rPr>
          <w:rFonts w:ascii="Times New Roman" w:hAnsi="Times New Roman" w:cs="Times New Roman"/>
          <w:i/>
          <w:sz w:val="24"/>
          <w:szCs w:val="24"/>
        </w:rPr>
        <w:t>the</w:t>
      </w:r>
      <w:r w:rsidRPr="00C4220A">
        <w:rPr>
          <w:rFonts w:ascii="Times New Roman" w:hAnsi="Times New Roman" w:cs="Times New Roman"/>
          <w:i/>
          <w:sz w:val="24"/>
          <w:szCs w:val="24"/>
        </w:rPr>
        <w:t xml:space="preserve"> consumption of patriarchy: commodification to facilitation and reification, </w:t>
      </w:r>
      <w:r w:rsidRPr="00DB439C">
        <w:rPr>
          <w:rFonts w:ascii="Times New Roman" w:hAnsi="Times New Roman" w:cs="Times New Roman"/>
          <w:sz w:val="24"/>
          <w:szCs w:val="24"/>
        </w:rPr>
        <w:t>Contemporary Just</w:t>
      </w:r>
      <w:r w:rsidR="00C4220A">
        <w:rPr>
          <w:rFonts w:ascii="Times New Roman" w:hAnsi="Times New Roman" w:cs="Times New Roman"/>
          <w:sz w:val="24"/>
          <w:szCs w:val="24"/>
        </w:rPr>
        <w:t>ice Review, 20:2, 161-174, DOI;</w:t>
      </w:r>
    </w:p>
    <w:sectPr w:rsidR="00DE6F19" w:rsidRPr="00DB439C" w:rsidSect="0021550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EF7" w:rsidRDefault="00820EF7">
      <w:pPr>
        <w:spacing w:after="0" w:line="240" w:lineRule="auto"/>
      </w:pPr>
      <w:r>
        <w:separator/>
      </w:r>
    </w:p>
  </w:endnote>
  <w:endnote w:type="continuationSeparator" w:id="0">
    <w:p w:rsidR="00820EF7" w:rsidRDefault="00820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EF7" w:rsidRDefault="00820EF7">
      <w:pPr>
        <w:spacing w:after="0" w:line="240" w:lineRule="auto"/>
      </w:pPr>
      <w:r>
        <w:separator/>
      </w:r>
    </w:p>
  </w:footnote>
  <w:footnote w:type="continuationSeparator" w:id="0">
    <w:p w:rsidR="00820EF7" w:rsidRDefault="00820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E5" w:rsidRPr="00215501" w:rsidRDefault="004D662A" w:rsidP="00215501">
    <w:pPr>
      <w:pStyle w:val="Header"/>
      <w:rPr>
        <w:rFonts w:ascii="Times New Roman" w:hAnsi="Times New Roman" w:cs="Times New Roman"/>
        <w:sz w:val="24"/>
        <w:szCs w:val="24"/>
      </w:rPr>
    </w:pPr>
    <w:r w:rsidRPr="00215501">
      <w:rPr>
        <w:rFonts w:ascii="Times New Roman" w:hAnsi="Times New Roman" w:cs="Times New Roman"/>
        <w:sz w:val="24"/>
        <w:szCs w:val="24"/>
      </w:rPr>
      <w:t xml:space="preserve">PATRIARCHAL </w:t>
    </w:r>
    <w:r w:rsidR="00215501" w:rsidRPr="00215501">
      <w:rPr>
        <w:rFonts w:ascii="Times New Roman" w:hAnsi="Times New Roman" w:cs="Times New Roman"/>
        <w:sz w:val="24"/>
        <w:szCs w:val="24"/>
      </w:rPr>
      <w:t>SYSTEM TODAY</w:t>
    </w:r>
    <w:r w:rsidR="00215501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</w:t>
    </w:r>
    <w:r w:rsidRPr="0021550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6755379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155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55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55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470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155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F2DE1" w:rsidRDefault="001F2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DE1" w:rsidRPr="00215501" w:rsidRDefault="004D662A">
    <w:pPr>
      <w:pStyle w:val="Header"/>
      <w:rPr>
        <w:rFonts w:ascii="Times New Roman" w:hAnsi="Times New Roman" w:cs="Times New Roman"/>
        <w:sz w:val="24"/>
        <w:szCs w:val="24"/>
      </w:rPr>
    </w:pPr>
    <w:r w:rsidRPr="00215501">
      <w:rPr>
        <w:rFonts w:ascii="Times New Roman" w:hAnsi="Times New Roman" w:cs="Times New Roman"/>
        <w:sz w:val="24"/>
        <w:szCs w:val="24"/>
      </w:rPr>
      <w:t>Running Head: PARTRIACHAL SYSTEM TODAY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232"/>
    <w:rsid w:val="000C202F"/>
    <w:rsid w:val="000F08E2"/>
    <w:rsid w:val="0012076B"/>
    <w:rsid w:val="001F2DE1"/>
    <w:rsid w:val="00215501"/>
    <w:rsid w:val="00253DA7"/>
    <w:rsid w:val="00294517"/>
    <w:rsid w:val="0037764A"/>
    <w:rsid w:val="0039365C"/>
    <w:rsid w:val="003B1410"/>
    <w:rsid w:val="004745DF"/>
    <w:rsid w:val="004D662A"/>
    <w:rsid w:val="005453FE"/>
    <w:rsid w:val="0059399F"/>
    <w:rsid w:val="006560CC"/>
    <w:rsid w:val="006B6AEF"/>
    <w:rsid w:val="007C419B"/>
    <w:rsid w:val="007E7BE1"/>
    <w:rsid w:val="00817C89"/>
    <w:rsid w:val="00820EF7"/>
    <w:rsid w:val="008355E5"/>
    <w:rsid w:val="00895902"/>
    <w:rsid w:val="008B38CF"/>
    <w:rsid w:val="0095172F"/>
    <w:rsid w:val="0097429F"/>
    <w:rsid w:val="009A4705"/>
    <w:rsid w:val="009B4846"/>
    <w:rsid w:val="009F4A79"/>
    <w:rsid w:val="00AB0040"/>
    <w:rsid w:val="00AE7FCD"/>
    <w:rsid w:val="00B31541"/>
    <w:rsid w:val="00BF042C"/>
    <w:rsid w:val="00C4220A"/>
    <w:rsid w:val="00C67232"/>
    <w:rsid w:val="00D80214"/>
    <w:rsid w:val="00DB439C"/>
    <w:rsid w:val="00DE6F19"/>
    <w:rsid w:val="00E76658"/>
    <w:rsid w:val="00F26DD4"/>
    <w:rsid w:val="00F8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746415-BF48-4FF1-BF82-E55E7EAD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ne-click-content">
    <w:name w:val="one-click-content"/>
    <w:basedOn w:val="DefaultParagraphFont"/>
    <w:rsid w:val="00C67232"/>
  </w:style>
  <w:style w:type="character" w:customStyle="1" w:styleId="luna-example">
    <w:name w:val="luna-example"/>
    <w:basedOn w:val="DefaultParagraphFont"/>
    <w:rsid w:val="00C67232"/>
  </w:style>
  <w:style w:type="character" w:customStyle="1" w:styleId="luna-form">
    <w:name w:val="luna-form"/>
    <w:basedOn w:val="DefaultParagraphFont"/>
    <w:rsid w:val="00C67232"/>
  </w:style>
  <w:style w:type="paragraph" w:styleId="Header">
    <w:name w:val="header"/>
    <w:basedOn w:val="Normal"/>
    <w:link w:val="HeaderChar"/>
    <w:uiPriority w:val="99"/>
    <w:unhideWhenUsed/>
    <w:rsid w:val="001F2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DE1"/>
  </w:style>
  <w:style w:type="paragraph" w:styleId="Footer">
    <w:name w:val="footer"/>
    <w:basedOn w:val="Normal"/>
    <w:link w:val="FooterChar"/>
    <w:uiPriority w:val="99"/>
    <w:unhideWhenUsed/>
    <w:rsid w:val="001F2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77F22-1890-47E0-BD57-16F3757E7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ARON MWANGANGI</dc:creator>
  <cp:lastModifiedBy>Windows User</cp:lastModifiedBy>
  <cp:revision>2</cp:revision>
  <dcterms:created xsi:type="dcterms:W3CDTF">2020-11-06T02:52:00Z</dcterms:created>
  <dcterms:modified xsi:type="dcterms:W3CDTF">2020-11-06T02:52:00Z</dcterms:modified>
</cp:coreProperties>
</file>